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053" w:rsidRPr="009757CF" w:rsidRDefault="009757CF" w:rsidP="009757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757CF">
        <w:rPr>
          <w:rFonts w:ascii="Times New Roman" w:hAnsi="Times New Roman" w:cs="Times New Roman"/>
          <w:sz w:val="24"/>
          <w:szCs w:val="24"/>
        </w:rPr>
        <w:t>Приложение № 3 към Заповед №……………………..</w:t>
      </w:r>
    </w:p>
    <w:p w:rsidR="009757CF" w:rsidRDefault="009757CF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процедура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95B" w:rsidRPr="00310202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Управляващият орган на Програма за развитие на селските райони за периода  2014-2020 обявява процедура </w:t>
      </w:r>
      <w:r w:rsidR="00184832">
        <w:rPr>
          <w:rFonts w:ascii="Times New Roman" w:hAnsi="Times New Roman" w:cs="Times New Roman"/>
          <w:sz w:val="24"/>
          <w:szCs w:val="24"/>
        </w:rPr>
        <w:t>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подбор на </w:t>
      </w:r>
      <w:r w:rsidRPr="00BB6A77">
        <w:rPr>
          <w:rFonts w:ascii="Times New Roman" w:hAnsi="Times New Roman" w:cs="Times New Roman"/>
          <w:sz w:val="24"/>
          <w:szCs w:val="24"/>
        </w:rPr>
        <w:t>проект</w:t>
      </w:r>
      <w:r w:rsidR="00184832" w:rsidRPr="00BB6A77">
        <w:rPr>
          <w:rFonts w:ascii="Times New Roman" w:hAnsi="Times New Roman" w:cs="Times New Roman"/>
          <w:sz w:val="24"/>
          <w:szCs w:val="24"/>
        </w:rPr>
        <w:t>н</w:t>
      </w:r>
      <w:r w:rsidRPr="00BB6A77">
        <w:rPr>
          <w:rFonts w:ascii="Times New Roman" w:hAnsi="Times New Roman" w:cs="Times New Roman"/>
          <w:sz w:val="24"/>
          <w:szCs w:val="24"/>
        </w:rPr>
        <w:t>и</w:t>
      </w:r>
      <w:r w:rsidR="00184832" w:rsidRPr="00BB6A77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="00AF16C4" w:rsidRPr="00BB6A7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BB6A77" w:rsidRPr="00BB6A77">
        <w:rPr>
          <w:rFonts w:ascii="Times New Roman" w:hAnsi="Times New Roman" w:cs="Times New Roman"/>
          <w:sz w:val="24"/>
          <w:szCs w:val="24"/>
        </w:rPr>
        <w:t xml:space="preserve">№ BG06RDNP001-16.002 </w:t>
      </w: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  <w:r w:rsidR="001E3D9A" w:rsidRPr="001E3D9A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1E3D9A" w:rsidRPr="001E3D9A">
        <w:rPr>
          <w:rFonts w:ascii="Times New Roman" w:hAnsi="Times New Roman" w:cs="Times New Roman"/>
          <w:sz w:val="24"/>
          <w:szCs w:val="24"/>
        </w:rPr>
        <w:t>подмярка</w:t>
      </w:r>
      <w:proofErr w:type="spellEnd"/>
      <w:r w:rsidR="001E3D9A" w:rsidRPr="001E3D9A">
        <w:rPr>
          <w:rFonts w:ascii="Times New Roman" w:hAnsi="Times New Roman" w:cs="Times New Roman"/>
          <w:sz w:val="24"/>
          <w:szCs w:val="24"/>
        </w:rPr>
        <w:t xml:space="preserve"> </w:t>
      </w:r>
      <w:r w:rsidR="00AF16C4" w:rsidRPr="00AF16C4">
        <w:rPr>
          <w:rFonts w:ascii="Times New Roman" w:hAnsi="Times New Roman" w:cs="Times New Roman"/>
          <w:sz w:val="24"/>
          <w:szCs w:val="24"/>
        </w:rPr>
        <w:t>16.4 „Подкрепа за хоризонтално и вертикално сътрудничество между участниците във веригата на доставки“ от мярка 16 „Сътрудничество“</w:t>
      </w:r>
      <w:r w:rsidR="001E3D9A" w:rsidRPr="001E3D9A">
        <w:rPr>
          <w:rFonts w:ascii="Times New Roman" w:hAnsi="Times New Roman" w:cs="Times New Roman"/>
          <w:sz w:val="24"/>
          <w:szCs w:val="24"/>
        </w:rPr>
        <w:t xml:space="preserve"> от Програма за развитие </w:t>
      </w:r>
      <w:r w:rsidR="00FC7079">
        <w:rPr>
          <w:rFonts w:ascii="Times New Roman" w:hAnsi="Times New Roman" w:cs="Times New Roman"/>
          <w:sz w:val="24"/>
          <w:szCs w:val="24"/>
        </w:rPr>
        <w:t>на селските райони 2014-2020 г.</w:t>
      </w:r>
    </w:p>
    <w:p w:rsidR="00187DF6" w:rsidRDefault="00187DF6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7DF6">
        <w:rPr>
          <w:rFonts w:ascii="Times New Roman" w:hAnsi="Times New Roman" w:cs="Times New Roman"/>
          <w:sz w:val="24"/>
          <w:szCs w:val="24"/>
        </w:rPr>
        <w:t xml:space="preserve">Подпомагането по процедурата е насочено към проекти, които допринасят за постигане на целите, към които е насочена </w:t>
      </w:r>
      <w:proofErr w:type="spellStart"/>
      <w:r w:rsidRPr="00187DF6">
        <w:rPr>
          <w:rFonts w:ascii="Times New Roman" w:hAnsi="Times New Roman" w:cs="Times New Roman"/>
          <w:sz w:val="24"/>
          <w:szCs w:val="24"/>
        </w:rPr>
        <w:t>подмярката</w:t>
      </w:r>
      <w:proofErr w:type="spellEnd"/>
      <w:r w:rsidRPr="00187DF6">
        <w:rPr>
          <w:rFonts w:ascii="Times New Roman" w:hAnsi="Times New Roman" w:cs="Times New Roman"/>
          <w:sz w:val="24"/>
          <w:szCs w:val="24"/>
        </w:rPr>
        <w:t xml:space="preserve">, а именно да се стимулира икономически обосновано развитие на къси вериги на доставки и местните пазари. </w:t>
      </w:r>
    </w:p>
    <w:p w:rsidR="00E621D2" w:rsidRDefault="00E621D2" w:rsidP="00D00B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21D2">
        <w:rPr>
          <w:rFonts w:ascii="Times New Roman" w:hAnsi="Times New Roman" w:cs="Times New Roman"/>
          <w:sz w:val="24"/>
          <w:szCs w:val="24"/>
        </w:rPr>
        <w:t xml:space="preserve">Допустими за подпомагане са </w:t>
      </w:r>
      <w:r w:rsidR="00D00B32" w:rsidRPr="00D00B32">
        <w:rPr>
          <w:rFonts w:ascii="Times New Roman" w:hAnsi="Times New Roman" w:cs="Times New Roman"/>
          <w:sz w:val="24"/>
          <w:szCs w:val="24"/>
        </w:rPr>
        <w:t>Обединение з</w:t>
      </w:r>
      <w:r w:rsidR="00D00B32">
        <w:rPr>
          <w:rFonts w:ascii="Times New Roman" w:hAnsi="Times New Roman" w:cs="Times New Roman"/>
          <w:sz w:val="24"/>
          <w:szCs w:val="24"/>
        </w:rPr>
        <w:t xml:space="preserve">а къса верига на доставки или </w:t>
      </w:r>
      <w:r w:rsidR="00D00B32" w:rsidRPr="00D00B32">
        <w:rPr>
          <w:rFonts w:ascii="Times New Roman" w:hAnsi="Times New Roman" w:cs="Times New Roman"/>
          <w:sz w:val="24"/>
          <w:szCs w:val="24"/>
        </w:rPr>
        <w:t>Обединение за местен пазар</w:t>
      </w:r>
      <w:r w:rsidR="00D00B32">
        <w:rPr>
          <w:rFonts w:ascii="Times New Roman" w:hAnsi="Times New Roman" w:cs="Times New Roman"/>
          <w:sz w:val="24"/>
          <w:szCs w:val="24"/>
        </w:rPr>
        <w:t>.</w:t>
      </w:r>
      <w:r w:rsidR="00D00B32" w:rsidRPr="00D00B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0B32" w:rsidRDefault="00D00B32" w:rsidP="00D00B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0B32">
        <w:rPr>
          <w:rFonts w:ascii="Times New Roman" w:hAnsi="Times New Roman" w:cs="Times New Roman"/>
          <w:sz w:val="24"/>
          <w:szCs w:val="24"/>
        </w:rPr>
        <w:t xml:space="preserve">Кандидатите са юридически лица, регистрирани по Търговския закон. За целите на </w:t>
      </w:r>
      <w:proofErr w:type="spellStart"/>
      <w:r w:rsidRPr="00D00B32">
        <w:rPr>
          <w:rFonts w:ascii="Times New Roman" w:hAnsi="Times New Roman" w:cs="Times New Roman"/>
          <w:sz w:val="24"/>
          <w:szCs w:val="24"/>
        </w:rPr>
        <w:t>подмярката</w:t>
      </w:r>
      <w:proofErr w:type="spellEnd"/>
      <w:r w:rsidRPr="00D00B32">
        <w:rPr>
          <w:rFonts w:ascii="Times New Roman" w:hAnsi="Times New Roman" w:cs="Times New Roman"/>
          <w:sz w:val="24"/>
          <w:szCs w:val="24"/>
        </w:rPr>
        <w:t xml:space="preserve"> се определят като „Обединение за къса верига на доставки”, като се добавя и конкретно име или „Обединение за местен пазар”, като се добавя и конкретно име, с цел лесно идентифициране на бенефициента при дейностите за популяризиране.</w:t>
      </w:r>
    </w:p>
    <w:p w:rsidR="00871405" w:rsidRDefault="00871405" w:rsidP="00D00B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405">
        <w:rPr>
          <w:rFonts w:ascii="Times New Roman" w:hAnsi="Times New Roman" w:cs="Times New Roman"/>
          <w:sz w:val="24"/>
          <w:szCs w:val="24"/>
        </w:rPr>
        <w:t xml:space="preserve">Задължително е поне двама участника да си сътрудничат в обединението за къса верига на доставки или в обединението за местен пазар, най- малко единият от които да е земеделски стопанин. Юридическите лица, участващи в обединенията, както и обединенията трябва да отговарят на определението за </w:t>
      </w:r>
      <w:proofErr w:type="spellStart"/>
      <w:r w:rsidRPr="00871405">
        <w:rPr>
          <w:rFonts w:ascii="Times New Roman" w:hAnsi="Times New Roman" w:cs="Times New Roman"/>
          <w:sz w:val="24"/>
          <w:szCs w:val="24"/>
        </w:rPr>
        <w:t>микро</w:t>
      </w:r>
      <w:proofErr w:type="spellEnd"/>
      <w:r w:rsidRPr="00871405">
        <w:rPr>
          <w:rFonts w:ascii="Times New Roman" w:hAnsi="Times New Roman" w:cs="Times New Roman"/>
          <w:sz w:val="24"/>
          <w:szCs w:val="24"/>
        </w:rPr>
        <w:t>, малко или средно предприятие</w:t>
      </w:r>
      <w:r w:rsidR="008E51C8">
        <w:rPr>
          <w:rFonts w:ascii="Times New Roman" w:hAnsi="Times New Roman" w:cs="Times New Roman"/>
          <w:sz w:val="24"/>
          <w:szCs w:val="24"/>
        </w:rPr>
        <w:t>, съгласно Закона за малки и средни предприятия</w:t>
      </w:r>
      <w:r w:rsidRPr="00871405">
        <w:rPr>
          <w:rFonts w:ascii="Times New Roman" w:hAnsi="Times New Roman" w:cs="Times New Roman"/>
          <w:sz w:val="24"/>
          <w:szCs w:val="24"/>
        </w:rPr>
        <w:t>.</w:t>
      </w:r>
    </w:p>
    <w:p w:rsidR="009A2D27" w:rsidRPr="00310202" w:rsidRDefault="009A2D27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Проектите </w:t>
      </w:r>
      <w:r w:rsidR="00310202">
        <w:rPr>
          <w:rFonts w:ascii="Times New Roman" w:hAnsi="Times New Roman" w:cs="Times New Roman"/>
          <w:sz w:val="24"/>
          <w:szCs w:val="24"/>
        </w:rPr>
        <w:t xml:space="preserve">трябва да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се изпълняват на територията </w:t>
      </w:r>
      <w:r w:rsidR="009757CF">
        <w:rPr>
          <w:rFonts w:ascii="Times New Roman" w:hAnsi="Times New Roman" w:cs="Times New Roman"/>
          <w:sz w:val="24"/>
          <w:szCs w:val="24"/>
        </w:rPr>
        <w:t xml:space="preserve">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Република България. </w:t>
      </w:r>
    </w:p>
    <w:p w:rsidR="001201BE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Процедурата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безвъзмездна финансова помощ се осъществява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 с национални средства. </w:t>
      </w:r>
      <w:r w:rsidR="00867C73" w:rsidRPr="00867C73">
        <w:rPr>
          <w:rFonts w:ascii="Times New Roman" w:hAnsi="Times New Roman" w:cs="Times New Roman"/>
          <w:sz w:val="24"/>
          <w:szCs w:val="24"/>
        </w:rPr>
        <w:t>Общият размер на безвъзмездната финансова помощ по настоящата процедура е в размер на 15 646 400 лв.</w:t>
      </w:r>
    </w:p>
    <w:p w:rsidR="00051F1B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Проектните предложения по процедурата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>с използването на Квали</w:t>
      </w:r>
      <w:r w:rsidR="00D31B73">
        <w:rPr>
          <w:rFonts w:ascii="Times New Roman" w:hAnsi="Times New Roman" w:cs="Times New Roman"/>
          <w:sz w:val="24"/>
          <w:szCs w:val="24"/>
        </w:rPr>
        <w:t>фициран електронен подпис (КЕП)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6" w:history="1">
        <w:r w:rsidRPr="00310202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310202" w:rsidRPr="00310202" w:rsidRDefault="00310202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по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E94744" w:rsidRPr="00454676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,  като ясно се посочва наименованието на процедурата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</w:p>
    <w:p w:rsidR="0035295B" w:rsidRPr="00310202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35295B" w:rsidRPr="00310202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lastRenderedPageBreak/>
        <w:t xml:space="preserve">Пълният пакет документи по процедурата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8" w:history="1"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</w:t>
        </w:r>
        <w:r w:rsidR="00107878" w:rsidRPr="00D31B73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government</w:t>
        </w:r>
        <w:r w:rsidR="00107878" w:rsidRPr="00D31B73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 и на  Единния информационен портал за обща информация за управлението на Европейските структурни и инвестиционни фондове: </w:t>
      </w:r>
      <w:hyperlink r:id="rId9" w:tgtFrame="_blank" w:history="1">
        <w:r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www.eufunds.bg</w:t>
        </w:r>
      </w:hyperlink>
      <w:r w:rsidRPr="003102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95B" w:rsidRPr="00310202" w:rsidRDefault="0035295B" w:rsidP="00E621D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>Крайният срок за подаване на проектни предложения е 17:30 часа на</w:t>
      </w:r>
      <w:r w:rsidR="008F26B2">
        <w:rPr>
          <w:rFonts w:ascii="Times New Roman" w:hAnsi="Times New Roman" w:cs="Times New Roman"/>
          <w:sz w:val="24"/>
          <w:szCs w:val="24"/>
        </w:rPr>
        <w:t xml:space="preserve"> </w:t>
      </w:r>
      <w:r w:rsidR="009757CF" w:rsidRPr="004E2D74">
        <w:rPr>
          <w:rFonts w:ascii="Times New Roman" w:hAnsi="Times New Roman" w:cs="Times New Roman"/>
          <w:b/>
          <w:sz w:val="24"/>
          <w:szCs w:val="24"/>
          <w:highlight w:val="yellow"/>
        </w:rPr>
        <w:t>……</w:t>
      </w:r>
      <w:r w:rsidR="00D31B73" w:rsidRPr="004E2D74">
        <w:rPr>
          <w:rFonts w:ascii="Times New Roman" w:hAnsi="Times New Roman" w:cs="Times New Roman"/>
          <w:b/>
          <w:sz w:val="24"/>
          <w:szCs w:val="24"/>
          <w:highlight w:val="yellow"/>
        </w:rPr>
        <w:t>…..</w:t>
      </w:r>
      <w:r w:rsidRPr="00D31B73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F15D12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D31B73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5295B" w:rsidRPr="0031020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C40" w:rsidRDefault="00345C40" w:rsidP="00FB3427">
      <w:pPr>
        <w:spacing w:after="0" w:line="240" w:lineRule="auto"/>
      </w:pPr>
      <w:r>
        <w:separator/>
      </w:r>
    </w:p>
  </w:endnote>
  <w:endnote w:type="continuationSeparator" w:id="0">
    <w:p w:rsidR="00345C40" w:rsidRDefault="00345C40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427" w:rsidRDefault="00FB34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427" w:rsidRDefault="00FB34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427" w:rsidRDefault="00FB34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C40" w:rsidRDefault="00345C40" w:rsidP="00FB3427">
      <w:pPr>
        <w:spacing w:after="0" w:line="240" w:lineRule="auto"/>
      </w:pPr>
      <w:r>
        <w:separator/>
      </w:r>
    </w:p>
  </w:footnote>
  <w:footnote w:type="continuationSeparator" w:id="0">
    <w:p w:rsidR="00345C40" w:rsidRDefault="00345C40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427" w:rsidRDefault="00FB34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427" w:rsidRDefault="00FB34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427" w:rsidRDefault="00FB34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5087E"/>
    <w:rsid w:val="00051F1B"/>
    <w:rsid w:val="00057695"/>
    <w:rsid w:val="00070FBF"/>
    <w:rsid w:val="000D631E"/>
    <w:rsid w:val="00107878"/>
    <w:rsid w:val="001201BE"/>
    <w:rsid w:val="00184832"/>
    <w:rsid w:val="00187DF6"/>
    <w:rsid w:val="001E35B5"/>
    <w:rsid w:val="001E3D9A"/>
    <w:rsid w:val="001F2435"/>
    <w:rsid w:val="002D0DB0"/>
    <w:rsid w:val="00310202"/>
    <w:rsid w:val="00345C40"/>
    <w:rsid w:val="0035295B"/>
    <w:rsid w:val="003A18FB"/>
    <w:rsid w:val="004713BD"/>
    <w:rsid w:val="004E2D74"/>
    <w:rsid w:val="004F5817"/>
    <w:rsid w:val="00653AA2"/>
    <w:rsid w:val="0065712F"/>
    <w:rsid w:val="00663DAF"/>
    <w:rsid w:val="006D6A66"/>
    <w:rsid w:val="006E5649"/>
    <w:rsid w:val="00771D65"/>
    <w:rsid w:val="007B59CD"/>
    <w:rsid w:val="007C0696"/>
    <w:rsid w:val="00813B8C"/>
    <w:rsid w:val="008421CF"/>
    <w:rsid w:val="0085434D"/>
    <w:rsid w:val="00867C73"/>
    <w:rsid w:val="00871405"/>
    <w:rsid w:val="008E51C8"/>
    <w:rsid w:val="008F26B2"/>
    <w:rsid w:val="00906190"/>
    <w:rsid w:val="009757CF"/>
    <w:rsid w:val="009A2D27"/>
    <w:rsid w:val="009C1340"/>
    <w:rsid w:val="009C2402"/>
    <w:rsid w:val="009C2940"/>
    <w:rsid w:val="00AE2BD8"/>
    <w:rsid w:val="00AF16C4"/>
    <w:rsid w:val="00AF2FD3"/>
    <w:rsid w:val="00B5092C"/>
    <w:rsid w:val="00B92B49"/>
    <w:rsid w:val="00BB6A77"/>
    <w:rsid w:val="00BC28D8"/>
    <w:rsid w:val="00C17D7E"/>
    <w:rsid w:val="00C84430"/>
    <w:rsid w:val="00D00B32"/>
    <w:rsid w:val="00D31B73"/>
    <w:rsid w:val="00D32EB8"/>
    <w:rsid w:val="00E511CA"/>
    <w:rsid w:val="00E621D2"/>
    <w:rsid w:val="00E94744"/>
    <w:rsid w:val="00EB4879"/>
    <w:rsid w:val="00EF6792"/>
    <w:rsid w:val="00F04A15"/>
    <w:rsid w:val="00F15D12"/>
    <w:rsid w:val="00FB3427"/>
    <w:rsid w:val="00FC7079"/>
    <w:rsid w:val="00FD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D4A6ACB-9568-418F-88DB-F3EC4C17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  <w:style w:type="paragraph" w:styleId="BalloonText">
    <w:name w:val="Balloon Text"/>
    <w:basedOn w:val="Normal"/>
    <w:link w:val="BalloonTextChar"/>
    <w:uiPriority w:val="99"/>
    <w:semiHidden/>
    <w:unhideWhenUsed/>
    <w:rsid w:val="00871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4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mailto:rdd@mzh.government.bg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eumis2020.government.bg/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eufunds.bg/programen-period-2014-2020/operativni-programi-2014-2020/obyavi-za-nabirane-na-proektni-predlozheniya/item/15334-bg16rfop002-2-002-razvitie-na-upravlenskiya-kapatzitet-i-rastezh-na-ms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Windows User</cp:lastModifiedBy>
  <cp:revision>25</cp:revision>
  <dcterms:created xsi:type="dcterms:W3CDTF">2019-10-31T14:58:00Z</dcterms:created>
  <dcterms:modified xsi:type="dcterms:W3CDTF">2020-05-22T12:50:00Z</dcterms:modified>
</cp:coreProperties>
</file>